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830231"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7138B3FE" w:rsidR="00EC4BE0" w:rsidRPr="002C2206" w:rsidRDefault="00EC4BE0" w:rsidP="00B97414">
            <w:pPr>
              <w:rPr>
                <w:rFonts w:ascii="Arial" w:hAnsi="Arial" w:cs="Arial"/>
                <w:b/>
              </w:rPr>
            </w:pPr>
            <w:r w:rsidRPr="002C2206">
              <w:rPr>
                <w:rFonts w:ascii="Arial" w:hAnsi="Arial" w:cs="Arial"/>
                <w:b/>
              </w:rPr>
              <w:t>RFQ UA-</w:t>
            </w:r>
            <w:r w:rsidR="00775CFC">
              <w:rPr>
                <w:rFonts w:ascii="Arial" w:hAnsi="Arial" w:cs="Arial"/>
                <w:b/>
                <w:lang w:val="uk-UA"/>
              </w:rPr>
              <w:t>1</w:t>
            </w:r>
            <w:r w:rsidR="00DE4F32">
              <w:rPr>
                <w:rFonts w:ascii="Arial" w:hAnsi="Arial" w:cs="Arial"/>
                <w:b/>
                <w:lang w:val="en-US"/>
              </w:rPr>
              <w:t>93</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2105430E" w:rsidR="00640211" w:rsidRPr="002C2206" w:rsidRDefault="00DE4F32" w:rsidP="00B97414">
            <w:pPr>
              <w:rPr>
                <w:rFonts w:ascii="Arial" w:hAnsi="Arial" w:cs="Arial"/>
                <w:b/>
                <w:iCs/>
              </w:rPr>
            </w:pPr>
            <w:r>
              <w:rPr>
                <w:rFonts w:ascii="Arial" w:hAnsi="Arial" w:cs="Arial"/>
                <w:b/>
                <w:iCs/>
              </w:rPr>
              <w:t>Octob</w:t>
            </w:r>
            <w:r w:rsidR="00C706B1">
              <w:rPr>
                <w:rFonts w:ascii="Arial" w:hAnsi="Arial" w:cs="Arial"/>
                <w:b/>
                <w:iCs/>
              </w:rPr>
              <w:t>er</w:t>
            </w:r>
            <w:r w:rsidR="00F06E49">
              <w:rPr>
                <w:rFonts w:ascii="Arial" w:hAnsi="Arial" w:cs="Arial"/>
                <w:b/>
                <w:iCs/>
              </w:rPr>
              <w:t xml:space="preserve"> </w:t>
            </w:r>
            <w:r w:rsidR="00C706B1">
              <w:rPr>
                <w:rFonts w:ascii="Arial" w:hAnsi="Arial" w:cs="Arial"/>
                <w:b/>
                <w:iCs/>
                <w:lang w:val="en-US"/>
              </w:rPr>
              <w:t>1</w:t>
            </w:r>
            <w:r w:rsidR="00830231">
              <w:rPr>
                <w:rFonts w:ascii="Arial" w:hAnsi="Arial" w:cs="Arial"/>
                <w:b/>
                <w:iCs/>
                <w:lang w:val="uk-UA"/>
              </w:rPr>
              <w:t>7</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6F7430B2" w:rsidR="00640211" w:rsidRPr="005126D7" w:rsidRDefault="00DE4F32" w:rsidP="00B97414">
            <w:pPr>
              <w:rPr>
                <w:rFonts w:ascii="Arial" w:hAnsi="Arial" w:cs="Arial"/>
                <w:b/>
                <w:bCs/>
                <w:iCs/>
                <w:lang w:val="uk-UA"/>
              </w:rPr>
            </w:pPr>
            <w:r>
              <w:rPr>
                <w:rFonts w:ascii="Arial" w:hAnsi="Arial" w:cs="Arial"/>
                <w:b/>
                <w:iCs/>
              </w:rPr>
              <w:t>Octo</w:t>
            </w:r>
            <w:r w:rsidR="00C706B1">
              <w:rPr>
                <w:rFonts w:ascii="Arial" w:hAnsi="Arial" w:cs="Arial"/>
                <w:b/>
                <w:iCs/>
              </w:rPr>
              <w:t xml:space="preserve">ber </w:t>
            </w:r>
            <w:r>
              <w:rPr>
                <w:rFonts w:ascii="Arial" w:hAnsi="Arial" w:cs="Arial"/>
                <w:b/>
                <w:iCs/>
              </w:rPr>
              <w:t>3</w:t>
            </w:r>
            <w:r w:rsidR="00830231">
              <w:rPr>
                <w:rFonts w:ascii="Arial" w:hAnsi="Arial" w:cs="Arial"/>
                <w:b/>
                <w:iCs/>
                <w:lang w:val="uk-UA"/>
              </w:rPr>
              <w:t>1</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775CFC" w:rsidRDefault="00640211" w:rsidP="00640211">
      <w:pPr>
        <w:rPr>
          <w:rFonts w:ascii="Arial" w:hAnsi="Arial" w:cs="Arial"/>
          <w:b/>
          <w:sz w:val="22"/>
          <w:lang w:val="uk-UA"/>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55F02E5B"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6" w:history="1">
        <w:r w:rsidR="00027F86" w:rsidRPr="00046FC3">
          <w:rPr>
            <w:rStyle w:val="Hyperlink"/>
            <w:rFonts w:asciiTheme="majorHAnsi" w:hAnsiTheme="majorHAnsi" w:cstheme="majorHAnsi"/>
            <w:sz w:val="22"/>
          </w:rPr>
          <w:t>lesia</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tsipkun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plan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international</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7"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830231"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0"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55E0B21E" w14:textId="07DD9972" w:rsidR="004570F6" w:rsidRPr="00DC1664" w:rsidRDefault="00524FD2" w:rsidP="004570F6">
      <w:pPr>
        <w:ind w:firstLine="567"/>
        <w:jc w:val="both"/>
        <w:rPr>
          <w:rFonts w:asciiTheme="majorHAnsi" w:hAnsiTheme="majorHAnsi" w:cstheme="majorHAnsi"/>
          <w:sz w:val="22"/>
          <w:lang w:val="uk-UA"/>
        </w:rPr>
      </w:pPr>
      <w:r w:rsidRPr="00DC1664">
        <w:rPr>
          <w:rFonts w:asciiTheme="majorHAnsi" w:eastAsia="Calibri" w:hAnsiTheme="majorHAnsi" w:cstheme="majorHAnsi"/>
          <w:sz w:val="22"/>
          <w:u w:color="000000"/>
          <w:lang w:val="uk-UA"/>
        </w:rPr>
        <w:t xml:space="preserve">Представництво іноземної неурядової організації План Інтернешенал, інк. (далі Plan International) </w:t>
      </w:r>
      <w:r w:rsidR="00F62B85" w:rsidRPr="00DC1664">
        <w:rPr>
          <w:rFonts w:asciiTheme="majorHAnsi" w:eastAsia="Calibri" w:hAnsiTheme="majorHAnsi" w:cstheme="majorHAnsi"/>
          <w:b/>
          <w:bCs/>
          <w:sz w:val="22"/>
          <w:u w:color="000000"/>
          <w:lang w:val="uk-UA"/>
        </w:rPr>
        <w:t>оголошує зацікавленість у пошуку постачальника</w:t>
      </w:r>
      <w:r w:rsidR="000478D3" w:rsidRPr="00DC1664">
        <w:rPr>
          <w:rFonts w:asciiTheme="majorHAnsi" w:eastAsia="Calibri" w:hAnsiTheme="majorHAnsi" w:cstheme="majorHAnsi"/>
          <w:b/>
          <w:bCs/>
          <w:sz w:val="22"/>
          <w:u w:color="000000"/>
          <w:lang w:val="uk-UA"/>
        </w:rPr>
        <w:t xml:space="preserve"> (</w:t>
      </w:r>
      <w:bookmarkStart w:id="1" w:name="_Hlk211440243"/>
      <w:r w:rsidR="00DD0AB6" w:rsidRPr="00DC1664">
        <w:rPr>
          <w:rFonts w:asciiTheme="majorHAnsi" w:hAnsiTheme="majorHAnsi" w:cstheme="majorHAnsi"/>
          <w:b/>
          <w:bCs/>
          <w:sz w:val="22"/>
          <w:lang w:val="uk-UA"/>
        </w:rPr>
        <w:t>кваліфікованих фахівців та компанії)</w:t>
      </w:r>
      <w:bookmarkEnd w:id="1"/>
      <w:r w:rsidR="00F62B85" w:rsidRPr="00DC1664">
        <w:rPr>
          <w:rFonts w:asciiTheme="majorHAnsi" w:eastAsia="Calibri" w:hAnsiTheme="majorHAnsi" w:cstheme="majorHAnsi"/>
          <w:b/>
          <w:bCs/>
          <w:sz w:val="22"/>
          <w:u w:color="000000"/>
          <w:lang w:val="uk-UA"/>
        </w:rPr>
        <w:t xml:space="preserve"> для проведення корпоративних тренінгів</w:t>
      </w:r>
      <w:r w:rsidR="00F62B85" w:rsidRPr="00DC1664">
        <w:rPr>
          <w:rFonts w:asciiTheme="majorHAnsi" w:eastAsia="Calibri" w:hAnsiTheme="majorHAnsi" w:cstheme="majorHAnsi"/>
          <w:sz w:val="22"/>
          <w:u w:color="000000"/>
          <w:lang w:val="uk-UA"/>
        </w:rPr>
        <w:t xml:space="preserve"> для працівників</w:t>
      </w:r>
      <w:r w:rsidR="00DC1664" w:rsidRPr="00DC1664">
        <w:rPr>
          <w:rFonts w:asciiTheme="majorHAnsi" w:eastAsia="Calibri" w:hAnsiTheme="majorHAnsi" w:cstheme="majorHAnsi"/>
          <w:sz w:val="22"/>
          <w:u w:color="000000"/>
          <w:lang w:val="uk-UA"/>
        </w:rPr>
        <w:t xml:space="preserve"> організації План Інтернешенал, інк.</w:t>
      </w:r>
      <w:r w:rsidR="00253F33" w:rsidRPr="00DC1664">
        <w:rPr>
          <w:rFonts w:asciiTheme="majorHAnsi" w:eastAsia="Calibri" w:hAnsiTheme="majorHAnsi" w:cstheme="majorHAnsi"/>
          <w:sz w:val="22"/>
          <w:u w:color="000000"/>
          <w:lang w:val="uk-UA"/>
        </w:rPr>
        <w:t xml:space="preserve"> у м.Київ.</w:t>
      </w:r>
      <w:r w:rsidR="005149FB" w:rsidRPr="00DC1664">
        <w:rPr>
          <w:rFonts w:asciiTheme="majorHAnsi" w:hAnsiTheme="majorHAnsi" w:cstheme="majorHAnsi"/>
          <w:sz w:val="22"/>
          <w:lang w:val="uk-UA"/>
        </w:rPr>
        <w:t xml:space="preserve"> Технічне завдання викладено в додатку Annex 1.</w:t>
      </w:r>
      <w:r w:rsidR="00253F33" w:rsidRPr="00DC1664">
        <w:rPr>
          <w:rFonts w:asciiTheme="majorHAnsi" w:hAnsiTheme="majorHAnsi" w:cstheme="majorHAnsi"/>
          <w:sz w:val="22"/>
          <w:lang w:val="uk-UA"/>
        </w:rPr>
        <w:t>1.</w:t>
      </w:r>
      <w:r w:rsidR="004570F6" w:rsidRPr="00DC1664">
        <w:rPr>
          <w:rFonts w:asciiTheme="majorHAnsi" w:hAnsiTheme="majorHAnsi" w:cstheme="majorHAnsi"/>
          <w:sz w:val="22"/>
          <w:lang w:val="uk-UA"/>
        </w:rPr>
        <w:t xml:space="preserve"> </w:t>
      </w:r>
      <w:r w:rsidR="0082119F" w:rsidRPr="00DC1664">
        <w:rPr>
          <w:rFonts w:asciiTheme="majorHAnsi" w:hAnsiTheme="majorHAnsi" w:cstheme="majorHAnsi"/>
          <w:sz w:val="22"/>
          <w:lang w:val="uk-UA"/>
        </w:rPr>
        <w:t xml:space="preserve"> </w:t>
      </w:r>
    </w:p>
    <w:p w14:paraId="742F8DAE" w14:textId="77777777" w:rsidR="004570F6" w:rsidRPr="00834407" w:rsidRDefault="004570F6" w:rsidP="004570F6">
      <w:pPr>
        <w:ind w:firstLine="567"/>
        <w:jc w:val="both"/>
        <w:rPr>
          <w:rFonts w:asciiTheme="majorHAnsi" w:hAnsiTheme="majorHAnsi" w:cstheme="majorHAnsi"/>
          <w:b/>
          <w:bCs/>
          <w:sz w:val="22"/>
          <w:lang w:val="uk-UA"/>
        </w:rPr>
      </w:pPr>
    </w:p>
    <w:p w14:paraId="0C2DF377" w14:textId="07A7F794" w:rsidR="00896DBD" w:rsidRPr="00DC1664" w:rsidRDefault="0018525E" w:rsidP="00DC1664">
      <w:pPr>
        <w:ind w:firstLine="567"/>
        <w:jc w:val="both"/>
        <w:rPr>
          <w:rFonts w:ascii="Arial" w:hAnsi="Arial" w:cs="Arial"/>
          <w:sz w:val="22"/>
          <w:lang w:bidi="en-US"/>
        </w:rPr>
      </w:pPr>
      <w:r w:rsidRPr="00DC1664">
        <w:rPr>
          <w:rFonts w:asciiTheme="majorHAnsi" w:eastAsia="Calibri" w:hAnsiTheme="majorHAnsi" w:cstheme="majorHAnsi"/>
          <w:sz w:val="22"/>
          <w:u w:color="000000"/>
          <w:lang w:val="uk-UA"/>
        </w:rPr>
        <w:lastRenderedPageBreak/>
        <w:t xml:space="preserve">Representative office of foreign non-governmental organisation Plan International, Inc. </w:t>
      </w:r>
      <w:r w:rsidR="005149FB" w:rsidRPr="00DC1664">
        <w:rPr>
          <w:rFonts w:ascii="Arial" w:hAnsi="Arial" w:cs="Arial"/>
          <w:b/>
          <w:bCs/>
          <w:sz w:val="22"/>
          <w:lang w:val="uk-UA"/>
        </w:rPr>
        <w:t xml:space="preserve">announces interest in the selection of </w:t>
      </w:r>
      <w:r w:rsidR="00DC1664" w:rsidRPr="00DC1664">
        <w:rPr>
          <w:rFonts w:ascii="Arial" w:hAnsi="Arial" w:cs="Arial"/>
          <w:b/>
          <w:bCs/>
          <w:sz w:val="22"/>
          <w:lang w:bidi="en-US"/>
        </w:rPr>
        <w:t>a supplier (qualified specialists and companies) to conduct corporate training</w:t>
      </w:r>
      <w:r w:rsidR="00885814">
        <w:rPr>
          <w:rFonts w:ascii="Arial" w:hAnsi="Arial" w:cs="Arial"/>
          <w:b/>
          <w:bCs/>
          <w:sz w:val="22"/>
          <w:lang w:bidi="en-US"/>
        </w:rPr>
        <w:t xml:space="preserve"> </w:t>
      </w:r>
      <w:r w:rsidR="00885814" w:rsidRPr="00885814">
        <w:rPr>
          <w:rFonts w:ascii="Arial" w:hAnsi="Arial" w:cs="Arial"/>
          <w:b/>
          <w:bCs/>
          <w:sz w:val="22"/>
          <w:lang w:val="en-US"/>
        </w:rPr>
        <w:t>sessions</w:t>
      </w:r>
      <w:r w:rsidR="00DC1664" w:rsidRPr="00DC1664">
        <w:rPr>
          <w:rFonts w:ascii="Arial" w:hAnsi="Arial" w:cs="Arial"/>
          <w:sz w:val="22"/>
          <w:lang w:bidi="en-US"/>
        </w:rPr>
        <w:t xml:space="preserve"> for employees of Plan International, Inc. in Kyiv. </w:t>
      </w:r>
      <w:r w:rsidR="005149FB" w:rsidRPr="00DC1664">
        <w:rPr>
          <w:rFonts w:ascii="Arial" w:hAnsi="Arial" w:cs="Arial"/>
          <w:sz w:val="22"/>
          <w:lang w:val="en-US"/>
        </w:rPr>
        <w:t xml:space="preserve">Please see Terms of Reference in </w:t>
      </w:r>
      <w:r w:rsidR="00DC1664" w:rsidRPr="00DC1664">
        <w:rPr>
          <w:rFonts w:ascii="Arial" w:hAnsi="Arial" w:cs="Arial"/>
          <w:sz w:val="22"/>
          <w:lang w:val="en-US"/>
        </w:rPr>
        <w:t xml:space="preserve">the </w:t>
      </w:r>
      <w:r w:rsidR="00047840" w:rsidRPr="00DC1664">
        <w:rPr>
          <w:rFonts w:ascii="Arial" w:hAnsi="Arial" w:cs="Arial"/>
          <w:sz w:val="22"/>
          <w:lang w:val="en-US"/>
        </w:rPr>
        <w:t>attachment</w:t>
      </w:r>
      <w:r w:rsidR="005149FB" w:rsidRPr="00DC1664">
        <w:rPr>
          <w:rFonts w:ascii="Arial" w:hAnsi="Arial" w:cs="Arial"/>
          <w:sz w:val="22"/>
          <w:lang w:val="en-US"/>
        </w:rPr>
        <w:t xml:space="preserve"> Annex 1.1</w:t>
      </w:r>
      <w:r w:rsidR="004570F6" w:rsidRPr="00DC1664">
        <w:rPr>
          <w:rFonts w:ascii="Arial" w:hAnsi="Arial" w:cs="Arial"/>
          <w:sz w:val="22"/>
          <w:lang w:val="en-US"/>
        </w:rPr>
        <w:t xml:space="preserve">. </w:t>
      </w:r>
    </w:p>
    <w:p w14:paraId="7ABC0003" w14:textId="77777777" w:rsidR="00387CC2" w:rsidRPr="00154672" w:rsidRDefault="00640211" w:rsidP="00387CC2">
      <w:pPr>
        <w:jc w:val="both"/>
        <w:rPr>
          <w:rFonts w:asciiTheme="majorHAnsi" w:hAnsiTheme="majorHAnsi" w:cstheme="majorHAnsi"/>
          <w:color w:val="auto"/>
          <w:sz w:val="22"/>
          <w:lang w:val="uk-UA"/>
        </w:rPr>
      </w:pPr>
      <w:r w:rsidRPr="00154672">
        <w:rPr>
          <w:rFonts w:asciiTheme="majorHAnsi" w:hAnsiTheme="majorHAnsi" w:cstheme="majorHAnsi"/>
          <w:b/>
          <w:color w:val="auto"/>
          <w:sz w:val="22"/>
        </w:rPr>
        <w:t>Requirements</w:t>
      </w:r>
      <w:r w:rsidRPr="00154672">
        <w:rPr>
          <w:rFonts w:asciiTheme="majorHAnsi" w:hAnsiTheme="majorHAnsi" w:cstheme="majorHAnsi"/>
          <w:b/>
          <w:color w:val="auto"/>
          <w:sz w:val="22"/>
          <w:lang w:val="uk-UA"/>
        </w:rPr>
        <w:t xml:space="preserve"> </w:t>
      </w: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Style w:val="TableGrid"/>
        <w:tblW w:w="9355" w:type="dxa"/>
        <w:tblLook w:val="04A0" w:firstRow="1" w:lastRow="0" w:firstColumn="1" w:lastColumn="0" w:noHBand="0" w:noVBand="1"/>
      </w:tblPr>
      <w:tblGrid>
        <w:gridCol w:w="7465"/>
        <w:gridCol w:w="810"/>
        <w:gridCol w:w="1080"/>
      </w:tblGrid>
      <w:tr w:rsidR="00885814" w14:paraId="0E866626" w14:textId="080E3FA6" w:rsidTr="00885814">
        <w:trPr>
          <w:trHeight w:val="516"/>
        </w:trPr>
        <w:tc>
          <w:tcPr>
            <w:tcW w:w="7465" w:type="dxa"/>
          </w:tcPr>
          <w:p w14:paraId="1C54EE83" w14:textId="704D211C" w:rsidR="00885814" w:rsidRPr="00901595" w:rsidRDefault="00885814" w:rsidP="00901595">
            <w:pPr>
              <w:jc w:val="center"/>
              <w:rPr>
                <w:rFonts w:ascii="Arial" w:hAnsi="Arial" w:cs="Arial"/>
                <w:szCs w:val="20"/>
                <w:lang w:val="uk-UA"/>
              </w:rPr>
            </w:pPr>
            <w:r w:rsidRPr="00901595">
              <w:rPr>
                <w:rFonts w:ascii="Arial" w:hAnsi="Arial" w:cs="Arial"/>
                <w:szCs w:val="20"/>
                <w:lang w:val="uk-UA"/>
              </w:rPr>
              <w:t>Items / Description</w:t>
            </w:r>
          </w:p>
        </w:tc>
        <w:tc>
          <w:tcPr>
            <w:tcW w:w="810" w:type="dxa"/>
          </w:tcPr>
          <w:p w14:paraId="014ECC7E" w14:textId="279C7F96" w:rsidR="00885814" w:rsidRPr="00901595" w:rsidRDefault="00885814" w:rsidP="000A02F5">
            <w:pPr>
              <w:pStyle w:val="BodyText"/>
              <w:spacing w:before="10"/>
              <w:rPr>
                <w:rFonts w:asciiTheme="majorHAnsi" w:hAnsiTheme="majorHAnsi" w:cstheme="majorHAnsi"/>
                <w:b w:val="0"/>
                <w:bCs/>
                <w:sz w:val="20"/>
                <w:szCs w:val="20"/>
              </w:rPr>
            </w:pPr>
            <w:r w:rsidRPr="00901595">
              <w:rPr>
                <w:rFonts w:asciiTheme="majorHAnsi" w:hAnsiTheme="majorHAnsi" w:cstheme="majorHAnsi"/>
                <w:b w:val="0"/>
                <w:bCs/>
                <w:sz w:val="20"/>
                <w:szCs w:val="20"/>
              </w:rPr>
              <w:t>Q-ty</w:t>
            </w:r>
          </w:p>
        </w:tc>
        <w:tc>
          <w:tcPr>
            <w:tcW w:w="1080" w:type="dxa"/>
          </w:tcPr>
          <w:p w14:paraId="4707BA64" w14:textId="6DC6439B" w:rsidR="00885814" w:rsidRPr="00901595" w:rsidRDefault="00885814" w:rsidP="000A02F5">
            <w:pPr>
              <w:pStyle w:val="BodyText"/>
              <w:spacing w:before="10"/>
              <w:rPr>
                <w:rFonts w:asciiTheme="majorHAnsi" w:hAnsiTheme="majorHAnsi" w:cstheme="majorHAnsi"/>
                <w:b w:val="0"/>
                <w:bCs/>
                <w:sz w:val="20"/>
                <w:szCs w:val="20"/>
                <w:lang w:val="en-GB"/>
              </w:rPr>
            </w:pPr>
            <w:r w:rsidRPr="00901595">
              <w:rPr>
                <w:rFonts w:asciiTheme="majorHAnsi" w:hAnsiTheme="majorHAnsi" w:cstheme="majorHAnsi"/>
                <w:b w:val="0"/>
                <w:bCs/>
                <w:sz w:val="20"/>
                <w:szCs w:val="20"/>
                <w:lang w:val="en-GB"/>
              </w:rPr>
              <w:t>Category</w:t>
            </w:r>
          </w:p>
        </w:tc>
      </w:tr>
      <w:tr w:rsidR="00885814" w:rsidRPr="00885814" w14:paraId="0088BCC7" w14:textId="64F0E158" w:rsidTr="00885814">
        <w:trPr>
          <w:trHeight w:val="1155"/>
        </w:trPr>
        <w:tc>
          <w:tcPr>
            <w:tcW w:w="7465" w:type="dxa"/>
          </w:tcPr>
          <w:p w14:paraId="69B30D5E" w14:textId="77777777" w:rsidR="00885814" w:rsidRDefault="00885814" w:rsidP="00885814">
            <w:pPr>
              <w:ind w:firstLine="72"/>
              <w:jc w:val="both"/>
              <w:rPr>
                <w:rFonts w:asciiTheme="majorHAnsi" w:hAnsiTheme="majorHAnsi" w:cstheme="majorHAnsi"/>
                <w:sz w:val="22"/>
                <w:lang w:val="uk-UA"/>
              </w:rPr>
            </w:pPr>
            <w:r>
              <w:rPr>
                <w:rFonts w:asciiTheme="majorHAnsi" w:eastAsia="Calibri" w:hAnsiTheme="majorHAnsi" w:cstheme="majorHAnsi"/>
                <w:b/>
                <w:bCs/>
                <w:sz w:val="22"/>
                <w:u w:color="000000"/>
                <w:lang w:val="uk-UA"/>
              </w:rPr>
              <w:t>П</w:t>
            </w:r>
            <w:r w:rsidRPr="00DC1664">
              <w:rPr>
                <w:rFonts w:asciiTheme="majorHAnsi" w:eastAsia="Calibri" w:hAnsiTheme="majorHAnsi" w:cstheme="majorHAnsi"/>
                <w:b/>
                <w:bCs/>
                <w:sz w:val="22"/>
                <w:u w:color="000000"/>
                <w:lang w:val="uk-UA"/>
              </w:rPr>
              <w:t>роведення корпоративних тренінгів</w:t>
            </w:r>
            <w:r>
              <w:rPr>
                <w:rFonts w:asciiTheme="majorHAnsi" w:eastAsia="Calibri" w:hAnsiTheme="majorHAnsi" w:cstheme="majorHAnsi"/>
                <w:b/>
                <w:bCs/>
                <w:sz w:val="22"/>
                <w:u w:color="000000"/>
                <w:lang w:val="uk-UA"/>
              </w:rPr>
              <w:t xml:space="preserve"> </w:t>
            </w:r>
            <w:r w:rsidRPr="00DC1664">
              <w:rPr>
                <w:rFonts w:asciiTheme="majorHAnsi" w:eastAsia="Calibri" w:hAnsiTheme="majorHAnsi" w:cstheme="majorHAnsi"/>
                <w:sz w:val="22"/>
                <w:u w:color="000000"/>
                <w:lang w:val="uk-UA"/>
              </w:rPr>
              <w:t>у м.Київ.</w:t>
            </w:r>
            <w:r w:rsidRPr="00DC1664">
              <w:rPr>
                <w:rFonts w:asciiTheme="majorHAnsi" w:hAnsiTheme="majorHAnsi" w:cstheme="majorHAnsi"/>
                <w:sz w:val="22"/>
                <w:lang w:val="uk-UA"/>
              </w:rPr>
              <w:t xml:space="preserve"> Технічне завдання викладено в додатку Annex 1.1.</w:t>
            </w:r>
            <w:r>
              <w:rPr>
                <w:rFonts w:asciiTheme="majorHAnsi" w:hAnsiTheme="majorHAnsi" w:cstheme="majorHAnsi"/>
                <w:sz w:val="22"/>
                <w:lang w:val="uk-UA"/>
              </w:rPr>
              <w:t xml:space="preserve"> / </w:t>
            </w:r>
          </w:p>
          <w:p w14:paraId="533D415D" w14:textId="4EA4349D" w:rsidR="00885814" w:rsidRPr="00DC1664" w:rsidRDefault="00885814" w:rsidP="00885814">
            <w:pPr>
              <w:ind w:firstLine="72"/>
              <w:jc w:val="both"/>
              <w:rPr>
                <w:rFonts w:asciiTheme="majorHAnsi" w:hAnsiTheme="majorHAnsi" w:cstheme="majorHAnsi"/>
                <w:b/>
                <w:bCs/>
                <w:szCs w:val="20"/>
                <w:lang w:val="uk-UA"/>
              </w:rPr>
            </w:pPr>
            <w:r w:rsidRPr="00885814">
              <w:rPr>
                <w:rFonts w:ascii="Arial" w:hAnsi="Arial" w:cs="Arial"/>
                <w:b/>
                <w:bCs/>
                <w:sz w:val="22"/>
                <w:lang w:val="en-US"/>
              </w:rPr>
              <w:t>Conducting corporate training sessions</w:t>
            </w:r>
            <w:r>
              <w:rPr>
                <w:rFonts w:ascii="Arial" w:hAnsi="Arial" w:cs="Arial"/>
                <w:b/>
                <w:bCs/>
                <w:sz w:val="22"/>
                <w:lang w:val="uk-UA"/>
              </w:rPr>
              <w:t xml:space="preserve"> </w:t>
            </w:r>
            <w:r w:rsidRPr="00DC1664">
              <w:rPr>
                <w:rFonts w:ascii="Arial" w:hAnsi="Arial" w:cs="Arial"/>
                <w:sz w:val="22"/>
                <w:lang w:bidi="en-US"/>
              </w:rPr>
              <w:t xml:space="preserve">in Kyiv. </w:t>
            </w:r>
            <w:r w:rsidRPr="00DC1664">
              <w:rPr>
                <w:rFonts w:ascii="Arial" w:hAnsi="Arial" w:cs="Arial"/>
                <w:sz w:val="22"/>
                <w:lang w:val="en-US"/>
              </w:rPr>
              <w:t>Please see Terms of Reference in the attachment Annex 1.1.</w:t>
            </w:r>
          </w:p>
        </w:tc>
        <w:tc>
          <w:tcPr>
            <w:tcW w:w="810" w:type="dxa"/>
          </w:tcPr>
          <w:p w14:paraId="520E8177" w14:textId="77777777" w:rsidR="00885814" w:rsidRDefault="00885814" w:rsidP="000A02F5">
            <w:pPr>
              <w:pStyle w:val="BodyText"/>
              <w:spacing w:before="10"/>
              <w:rPr>
                <w:rFonts w:asciiTheme="majorHAnsi" w:hAnsiTheme="majorHAnsi" w:cstheme="majorHAnsi"/>
                <w:b w:val="0"/>
                <w:bCs/>
                <w:sz w:val="20"/>
                <w:szCs w:val="20"/>
                <w:lang w:val="en-GB"/>
              </w:rPr>
            </w:pPr>
          </w:p>
          <w:p w14:paraId="34FECCD8" w14:textId="1189869A" w:rsidR="00885814" w:rsidRPr="00885814" w:rsidRDefault="00885814" w:rsidP="000A02F5">
            <w:pPr>
              <w:pStyle w:val="BodyText"/>
              <w:spacing w:before="10"/>
              <w:rPr>
                <w:rFonts w:asciiTheme="majorHAnsi" w:hAnsiTheme="majorHAnsi" w:cstheme="majorHAnsi"/>
                <w:b w:val="0"/>
                <w:bCs/>
                <w:sz w:val="20"/>
                <w:szCs w:val="20"/>
                <w:lang w:val="en-GB"/>
              </w:rPr>
            </w:pPr>
            <w:r>
              <w:rPr>
                <w:rFonts w:asciiTheme="majorHAnsi" w:hAnsiTheme="majorHAnsi" w:cstheme="majorHAnsi"/>
                <w:b w:val="0"/>
                <w:bCs/>
                <w:sz w:val="20"/>
                <w:szCs w:val="20"/>
                <w:lang w:val="en-GB"/>
              </w:rPr>
              <w:t>1</w:t>
            </w:r>
          </w:p>
        </w:tc>
        <w:tc>
          <w:tcPr>
            <w:tcW w:w="1080" w:type="dxa"/>
          </w:tcPr>
          <w:p w14:paraId="10969EFE" w14:textId="77777777" w:rsidR="00885814" w:rsidRDefault="00885814" w:rsidP="000A02F5">
            <w:pPr>
              <w:pStyle w:val="BodyText"/>
              <w:spacing w:before="10"/>
              <w:rPr>
                <w:rFonts w:asciiTheme="majorHAnsi" w:hAnsiTheme="majorHAnsi" w:cstheme="majorHAnsi"/>
                <w:b w:val="0"/>
                <w:bCs/>
                <w:sz w:val="20"/>
                <w:szCs w:val="20"/>
                <w:lang w:val="en-GB"/>
              </w:rPr>
            </w:pPr>
          </w:p>
          <w:p w14:paraId="700164E6" w14:textId="514CC97F" w:rsidR="00885814" w:rsidRPr="00885814" w:rsidRDefault="00885814" w:rsidP="000A02F5">
            <w:pPr>
              <w:pStyle w:val="BodyText"/>
              <w:spacing w:before="10"/>
              <w:rPr>
                <w:rFonts w:asciiTheme="majorHAnsi" w:hAnsiTheme="majorHAnsi" w:cstheme="majorHAnsi"/>
                <w:b w:val="0"/>
                <w:bCs/>
                <w:sz w:val="20"/>
                <w:szCs w:val="20"/>
                <w:lang w:val="en-GB"/>
              </w:rPr>
            </w:pPr>
            <w:r>
              <w:rPr>
                <w:rFonts w:asciiTheme="majorHAnsi" w:hAnsiTheme="majorHAnsi" w:cstheme="majorHAnsi"/>
                <w:b w:val="0"/>
                <w:bCs/>
                <w:sz w:val="20"/>
                <w:szCs w:val="20"/>
                <w:lang w:val="en-GB"/>
              </w:rPr>
              <w:t>Service</w:t>
            </w:r>
          </w:p>
        </w:tc>
      </w:tr>
    </w:tbl>
    <w:p w14:paraId="52277E71" w14:textId="04183BB8" w:rsidR="00DA45EC" w:rsidRPr="00885814" w:rsidRDefault="00DA45EC" w:rsidP="000A02F5">
      <w:pPr>
        <w:pStyle w:val="BodyText"/>
        <w:spacing w:before="10"/>
        <w:rPr>
          <w:rFonts w:asciiTheme="majorHAnsi" w:hAnsiTheme="majorHAnsi" w:cstheme="majorHAnsi"/>
          <w:b w:val="0"/>
          <w:bCs/>
          <w:lang w:val="en-GB"/>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7D5D374E" w:rsidR="00F14C6C" w:rsidRPr="00E56B88" w:rsidRDefault="00833DD4" w:rsidP="002415AE">
            <w:pPr>
              <w:pStyle w:val="norm"/>
              <w:keepNext w:val="0"/>
              <w:spacing w:before="0" w:after="0"/>
              <w:outlineLvl w:val="9"/>
              <w:rPr>
                <w:rFonts w:eastAsiaTheme="minorEastAsia" w:cstheme="majorHAnsi"/>
                <w:bCs w:val="0"/>
                <w:i w:val="0"/>
                <w:iCs w:val="0"/>
                <w:szCs w:val="22"/>
                <w:lang w:val="en-GB"/>
              </w:rPr>
            </w:pPr>
            <w:r w:rsidRPr="00885814">
              <w:rPr>
                <w:rFonts w:eastAsiaTheme="minorEastAsia" w:cstheme="majorHAnsi"/>
                <w:b/>
                <w:i w:val="0"/>
                <w:iCs w:val="0"/>
                <w:szCs w:val="22"/>
                <w:lang w:val="en-GB"/>
              </w:rPr>
              <w:t>Annex 1:</w:t>
            </w:r>
            <w:r w:rsidRPr="00885814">
              <w:rPr>
                <w:rFonts w:eastAsiaTheme="minorEastAsia" w:cstheme="majorHAnsi"/>
                <w:bCs w:val="0"/>
                <w:i w:val="0"/>
                <w:iCs w:val="0"/>
                <w:szCs w:val="22"/>
                <w:lang w:val="en-GB"/>
              </w:rPr>
              <w:t xml:space="preserve"> Specification, Financial Quotation / </w:t>
            </w:r>
            <w:r w:rsidRPr="00885814">
              <w:rPr>
                <w:rFonts w:eastAsiaTheme="minorEastAsia" w:cstheme="majorHAnsi"/>
                <w:bCs w:val="0"/>
                <w:i w:val="0"/>
                <w:iCs w:val="0"/>
                <w:szCs w:val="22"/>
                <w:lang w:val="uk-UA"/>
              </w:rPr>
              <w:t>Специфікація, цінова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41FA439C" w:rsidR="00F14C6C" w:rsidRPr="00896DBD" w:rsidRDefault="00833DD4" w:rsidP="00F14C6C">
            <w:pPr>
              <w:pStyle w:val="norm"/>
              <w:keepNext w:val="0"/>
              <w:spacing w:before="0" w:after="0"/>
              <w:jc w:val="both"/>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і присилають в форматі ексель</w:t>
            </w:r>
            <w:r w:rsidRPr="00672BBC">
              <w:rPr>
                <w:rFonts w:eastAsiaTheme="minorEastAsia" w:cstheme="majorHAnsi"/>
                <w:bCs w:val="0"/>
                <w:i w:val="0"/>
                <w:iCs w:val="0"/>
                <w:szCs w:val="22"/>
                <w:lang w:val="en-GB"/>
              </w:rPr>
              <w:t xml:space="preserve"> </w:t>
            </w:r>
            <w:r w:rsidRPr="00672BBC">
              <w:rPr>
                <w:rFonts w:eastAsiaTheme="minorEastAsia" w:cstheme="majorHAnsi"/>
                <w:bCs w:val="0"/>
                <w:i w:val="0"/>
                <w:iCs w:val="0"/>
                <w:szCs w:val="22"/>
                <w:lang w:val="uk-UA"/>
              </w:rPr>
              <w:t xml:space="preserve">та </w:t>
            </w:r>
            <w:r w:rsidRPr="00672BBC">
              <w:rPr>
                <w:rFonts w:eastAsiaTheme="minorEastAsia" w:cstheme="majorHAnsi"/>
                <w:bCs w:val="0"/>
                <w:i w:val="0"/>
                <w:iCs w:val="0"/>
                <w:szCs w:val="22"/>
              </w:rPr>
              <w:t>pdf*</w:t>
            </w:r>
          </w:p>
        </w:tc>
      </w:tr>
      <w:tr w:rsidR="00A36FF3" w:rsidRPr="00FA4FA5" w14:paraId="11076523"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78BCABB" w14:textId="4A94F339" w:rsidR="00A36FF3" w:rsidRPr="00672BBC" w:rsidRDefault="00A36FF3" w:rsidP="00A36FF3">
            <w:pPr>
              <w:pStyle w:val="norm"/>
              <w:keepNext w:val="0"/>
              <w:spacing w:before="0" w:after="0"/>
              <w:outlineLvl w:val="9"/>
              <w:rPr>
                <w:rFonts w:eastAsiaTheme="minorEastAsia" w:cstheme="majorHAnsi"/>
                <w:b/>
                <w:i w:val="0"/>
                <w:iCs w:val="0"/>
                <w:szCs w:val="22"/>
                <w:lang w:val="en-GB"/>
              </w:rPr>
            </w:pPr>
            <w:r w:rsidRPr="00672BBC">
              <w:rPr>
                <w:rFonts w:eastAsiaTheme="minorEastAsia" w:cstheme="majorHAnsi"/>
                <w:b/>
                <w:i w:val="0"/>
                <w:iCs w:val="0"/>
                <w:szCs w:val="22"/>
                <w:lang w:val="en-GB"/>
              </w:rPr>
              <w:t>Annex 1</w:t>
            </w:r>
            <w:r>
              <w:rPr>
                <w:rFonts w:eastAsiaTheme="minorEastAsia" w:cstheme="majorHAnsi"/>
                <w:b/>
                <w:i w:val="0"/>
                <w:iCs w:val="0"/>
                <w:szCs w:val="22"/>
                <w:lang w:val="en-GB"/>
              </w:rPr>
              <w:t>.1</w:t>
            </w:r>
            <w:r w:rsidRPr="00672BBC">
              <w:rPr>
                <w:rFonts w:eastAsiaTheme="minorEastAsia" w:cstheme="majorHAnsi"/>
                <w:b/>
                <w:i w:val="0"/>
                <w:iCs w:val="0"/>
                <w:szCs w:val="22"/>
                <w:lang w:val="en-GB"/>
              </w:rPr>
              <w:t>:</w:t>
            </w:r>
            <w:r w:rsidRPr="000F4D52">
              <w:rPr>
                <w:rFonts w:eastAsiaTheme="minorEastAsia" w:cstheme="majorHAnsi"/>
                <w:bCs w:val="0"/>
                <w:i w:val="0"/>
                <w:iCs w:val="0"/>
                <w:szCs w:val="22"/>
                <w:lang w:val="en-GB"/>
              </w:rPr>
              <w:t xml:space="preserve"> </w:t>
            </w:r>
            <w:r w:rsidRPr="00A36FF3">
              <w:rPr>
                <w:rFonts w:ascii="Arial" w:hAnsi="Arial"/>
                <w:i w:val="0"/>
                <w:iCs w:val="0"/>
                <w:lang w:val="uk-UA"/>
              </w:rPr>
              <w:t>Technical Task / Технічне завдання</w:t>
            </w:r>
          </w:p>
        </w:tc>
        <w:tc>
          <w:tcPr>
            <w:tcW w:w="3722" w:type="dxa"/>
            <w:tcBorders>
              <w:top w:val="single" w:sz="4" w:space="0" w:color="auto"/>
              <w:left w:val="single" w:sz="4" w:space="0" w:color="auto"/>
              <w:bottom w:val="single" w:sz="4" w:space="0" w:color="auto"/>
              <w:right w:val="single" w:sz="4" w:space="0" w:color="auto"/>
            </w:tcBorders>
          </w:tcPr>
          <w:p w14:paraId="58ED4764" w14:textId="12FEDAFC"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1D8B0E7" w14:textId="4310E187" w:rsidR="00A36FF3" w:rsidRPr="00672BBC" w:rsidRDefault="00A36FF3" w:rsidP="00A36FF3">
            <w:pPr>
              <w:pStyle w:val="norm"/>
              <w:keepNext w:val="0"/>
              <w:spacing w:before="0" w:after="0"/>
              <w:jc w:val="both"/>
              <w:outlineLvl w:val="9"/>
              <w:rPr>
                <w:rFonts w:eastAsiaTheme="minorEastAsia" w:cstheme="majorHAnsi"/>
                <w:bCs w:val="0"/>
                <w:i w:val="0"/>
                <w:iCs w:val="0"/>
                <w:szCs w:val="22"/>
              </w:rPr>
            </w:pPr>
            <w:r w:rsidRPr="00672BBC">
              <w:rPr>
                <w:rFonts w:eastAsiaTheme="minorEastAsia" w:cstheme="majorHAnsi"/>
                <w:bCs w:val="0"/>
                <w:i w:val="0"/>
                <w:iCs w:val="0"/>
                <w:szCs w:val="22"/>
              </w:rPr>
              <w:t xml:space="preserve">All participants to </w:t>
            </w:r>
            <w:r w:rsidRPr="00A36FF3">
              <w:rPr>
                <w:rFonts w:eastAsiaTheme="minorEastAsia" w:cstheme="majorHAnsi"/>
                <w:bCs w:val="0"/>
                <w:i w:val="0"/>
                <w:iCs w:val="0"/>
                <w:szCs w:val="22"/>
              </w:rPr>
              <w:t>read</w:t>
            </w:r>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всі</w:t>
            </w:r>
            <w:proofErr w:type="spellEnd"/>
            <w:r>
              <w:rPr>
                <w:rFonts w:eastAsiaTheme="minorEastAsia" w:cstheme="majorHAnsi"/>
                <w:bCs w:val="0"/>
                <w:i w:val="0"/>
                <w:iCs w:val="0"/>
                <w:szCs w:val="22"/>
                <w:lang w:val="uk-UA"/>
              </w:rPr>
              <w:t>м</w:t>
            </w:r>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w:t>
            </w:r>
            <w:proofErr w:type="spellEnd"/>
            <w:r>
              <w:rPr>
                <w:rFonts w:eastAsiaTheme="minorEastAsia" w:cstheme="majorHAnsi"/>
                <w:bCs w:val="0"/>
                <w:i w:val="0"/>
                <w:iCs w:val="0"/>
                <w:szCs w:val="22"/>
                <w:lang w:val="uk-UA"/>
              </w:rPr>
              <w:t>ам ознайомитись</w:t>
            </w:r>
          </w:p>
        </w:tc>
      </w:tr>
      <w:tr w:rsidR="00A36FF3"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94179F5" w14:textId="4F43A212"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Реєстраційна</w:t>
            </w:r>
            <w:proofErr w:type="spellEnd"/>
            <w:r w:rsidRPr="000F4D52">
              <w:rPr>
                <w:rFonts w:eastAsiaTheme="minorEastAsia" w:cstheme="majorHAnsi"/>
                <w:bCs w:val="0"/>
                <w:i w:val="0"/>
                <w:iCs w:val="0"/>
                <w:szCs w:val="22"/>
                <w:lang w:val="uk-UA"/>
              </w:rPr>
              <w:t xml:space="preserve"> </w:t>
            </w:r>
            <w:proofErr w:type="spellStart"/>
            <w:r w:rsidRPr="000F4D52">
              <w:rPr>
                <w:rFonts w:eastAsiaTheme="minorEastAsia" w:cstheme="majorHAnsi"/>
                <w:bCs w:val="0"/>
                <w:i w:val="0"/>
                <w:iCs w:val="0"/>
                <w:szCs w:val="22"/>
              </w:rPr>
              <w:t>форма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65BE057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w:t>
            </w:r>
            <w:r>
              <w:rPr>
                <w:rFonts w:eastAsiaTheme="minorEastAsia" w:cstheme="majorHAnsi"/>
                <w:bCs w:val="0"/>
                <w:i w:val="0"/>
                <w:iCs w:val="0"/>
                <w:szCs w:val="22"/>
                <w:lang w:val="uk-UA"/>
              </w:rPr>
              <w:t xml:space="preserve"> </w:t>
            </w:r>
            <w:r>
              <w:rPr>
                <w:rFonts w:eastAsiaTheme="minorEastAsia" w:cstheme="majorHAnsi"/>
                <w:bCs w:val="0"/>
                <w:i w:val="0"/>
                <w:iCs w:val="0"/>
                <w:szCs w:val="22"/>
                <w:lang w:val="en-GB"/>
              </w:rPr>
              <w:t>the first page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першу</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A36FF3"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96E6DEF"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Код</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корпоративної</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5A413C92" w:rsidR="00A36FF3" w:rsidRPr="00896DBD"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Pr="000F4D52">
              <w:rPr>
                <w:rFonts w:eastAsiaTheme="minorEastAsia" w:cstheme="majorHAnsi"/>
                <w:bCs w:val="0"/>
                <w:i w:val="0"/>
                <w:iCs w:val="0"/>
                <w:szCs w:val="22"/>
              </w:rPr>
              <w:t>All participants sign</w:t>
            </w:r>
            <w:r>
              <w:rPr>
                <w:rFonts w:eastAsiaTheme="minorEastAsia" w:cstheme="majorHAnsi"/>
                <w:bCs w:val="0"/>
                <w:i w:val="0"/>
                <w:iCs w:val="0"/>
                <w:szCs w:val="22"/>
                <w:lang w:val="uk-UA"/>
              </w:rPr>
              <w:t xml:space="preserve"> </w:t>
            </w:r>
            <w:r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Pr="000F4D52">
              <w:rPr>
                <w:rFonts w:eastAsiaTheme="minorEastAsia" w:cstheme="majorHAnsi"/>
                <w:bCs w:val="0"/>
                <w:i w:val="0"/>
                <w:iCs w:val="0"/>
                <w:szCs w:val="22"/>
                <w:lang w:val="uk-UA"/>
              </w:rPr>
              <w:t xml:space="preserve"> у форматі </w:t>
            </w:r>
            <w:r w:rsidRPr="000F4D52">
              <w:rPr>
                <w:rFonts w:eastAsiaTheme="minorEastAsia" w:cstheme="majorHAnsi"/>
                <w:bCs w:val="0"/>
                <w:i w:val="0"/>
                <w:iCs w:val="0"/>
                <w:szCs w:val="22"/>
              </w:rPr>
              <w:t>pdf*</w:t>
            </w:r>
            <w:r>
              <w:rPr>
                <w:rFonts w:eastAsiaTheme="minorEastAsia" w:cstheme="majorHAnsi"/>
                <w:bCs w:val="0"/>
                <w:i w:val="0"/>
                <w:iCs w:val="0"/>
                <w:szCs w:val="22"/>
                <w:lang w:val="uk-UA"/>
              </w:rPr>
              <w:t xml:space="preserve"> </w:t>
            </w:r>
          </w:p>
        </w:tc>
      </w:tr>
      <w:tr w:rsidR="00A36FF3"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60D53C6C" w:rsidR="00A36FF3" w:rsidRPr="00CF6BB8" w:rsidRDefault="00A36FF3" w:rsidP="00A36FF3">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supplier </w:t>
            </w:r>
            <w:r w:rsidRPr="00672BBC">
              <w:rPr>
                <w:rFonts w:eastAsiaTheme="minorEastAsia" w:cstheme="majorHAnsi"/>
                <w:b/>
                <w:i w:val="0"/>
                <w:iCs w:val="0"/>
                <w:szCs w:val="22"/>
              </w:rPr>
              <w:t xml:space="preserve">registration documents </w:t>
            </w:r>
            <w:r w:rsidRPr="000F4D52">
              <w:rPr>
                <w:rFonts w:eastAsiaTheme="minorEastAsia" w:cstheme="majorHAnsi"/>
                <w:bCs w:val="0"/>
                <w:i w:val="0"/>
                <w:iCs w:val="0"/>
                <w:szCs w:val="22"/>
              </w:rPr>
              <w:t>and all necessary</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certificates and licenses / </w:t>
            </w:r>
            <w:proofErr w:type="spellStart"/>
            <w:r w:rsidRPr="000F4D52">
              <w:rPr>
                <w:rFonts w:eastAsiaTheme="minorEastAsia" w:cstheme="majorHAnsi"/>
                <w:bCs w:val="0"/>
                <w:i w:val="0"/>
                <w:iCs w:val="0"/>
                <w:szCs w:val="22"/>
              </w:rPr>
              <w:t>Копії</w:t>
            </w:r>
            <w:proofErr w:type="spellEnd"/>
            <w:r w:rsidRPr="000F4D52">
              <w:rPr>
                <w:rFonts w:eastAsiaTheme="minorEastAsia" w:cstheme="majorHAnsi"/>
                <w:bCs w:val="0"/>
                <w:i w:val="0"/>
                <w:iCs w:val="0"/>
                <w:szCs w:val="22"/>
              </w:rPr>
              <w:t xml:space="preserve"> </w:t>
            </w:r>
            <w:proofErr w:type="spellStart"/>
            <w:r w:rsidRPr="00672BBC">
              <w:rPr>
                <w:rFonts w:eastAsiaTheme="minorEastAsia" w:cstheme="majorHAnsi"/>
                <w:b/>
                <w:i w:val="0"/>
                <w:iCs w:val="0"/>
                <w:szCs w:val="22"/>
              </w:rPr>
              <w:t>реєстраційних</w:t>
            </w:r>
            <w:proofErr w:type="spellEnd"/>
            <w:r w:rsidRPr="00672BBC">
              <w:rPr>
                <w:rFonts w:eastAsiaTheme="minorEastAsia" w:cstheme="majorHAnsi"/>
                <w:b/>
                <w:i w:val="0"/>
                <w:iCs w:val="0"/>
                <w:szCs w:val="22"/>
              </w:rPr>
              <w:t xml:space="preserve"> </w:t>
            </w:r>
            <w:proofErr w:type="spellStart"/>
            <w:r w:rsidRPr="00672BBC">
              <w:rPr>
                <w:rFonts w:eastAsiaTheme="minorEastAsia" w:cstheme="majorHAnsi"/>
                <w:b/>
                <w:i w:val="0"/>
                <w:iCs w:val="0"/>
                <w:szCs w:val="22"/>
              </w:rPr>
              <w:t>документів</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та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необхідних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сертифікатів</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ліцензій</w:t>
            </w:r>
            <w:proofErr w:type="spellEnd"/>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A36FF3" w:rsidRPr="00122F47" w:rsidRDefault="00A36FF3" w:rsidP="00A36FF3">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A36FF3" w:rsidRPr="00122F47" w:rsidRDefault="00A36FF3" w:rsidP="00A36FF3">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2"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1"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2"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3"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4"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2"/>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2C465EC4"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w:t>
      </w:r>
      <w:r w:rsidR="00996EC7" w:rsidRPr="00FA4FA5">
        <w:rPr>
          <w:rFonts w:asciiTheme="majorHAnsi" w:hAnsiTheme="majorHAnsi" w:cstheme="majorHAnsi"/>
          <w:sz w:val="22"/>
          <w:lang w:val="uk-UA"/>
        </w:rPr>
        <w:lastRenderedPageBreak/>
        <w:t>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proofErr w:type="gramStart"/>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proofErr w:type="gramEnd"/>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5"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6"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7"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29"/>
      <w:footerReference w:type="default" r:id="rId30"/>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74795" w14:textId="77777777" w:rsidR="000C306A" w:rsidRDefault="000C306A" w:rsidP="001A5060">
      <w:pPr>
        <w:spacing w:after="0"/>
      </w:pPr>
      <w:r>
        <w:separator/>
      </w:r>
    </w:p>
  </w:endnote>
  <w:endnote w:type="continuationSeparator" w:id="0">
    <w:p w14:paraId="1C530155" w14:textId="77777777" w:rsidR="000C306A" w:rsidRDefault="000C306A" w:rsidP="001A5060">
      <w:pPr>
        <w:spacing w:after="0"/>
      </w:pPr>
      <w:r>
        <w:continuationSeparator/>
      </w:r>
    </w:p>
  </w:endnote>
  <w:endnote w:type="continuationNotice" w:id="1">
    <w:p w14:paraId="018723B4" w14:textId="77777777" w:rsidR="000C306A" w:rsidRDefault="000C306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1"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E5364" w14:textId="77777777" w:rsidR="000C306A" w:rsidRDefault="000C306A" w:rsidP="00AD5F3A">
      <w:pPr>
        <w:pBdr>
          <w:between w:val="single" w:sz="4" w:space="1" w:color="48ADFF" w:themeColor="accent1" w:themeTint="99"/>
        </w:pBdr>
        <w:spacing w:after="0"/>
      </w:pPr>
    </w:p>
    <w:p w14:paraId="4ED1E8DC" w14:textId="77777777" w:rsidR="000C306A" w:rsidRDefault="000C306A" w:rsidP="00AD5F3A">
      <w:pPr>
        <w:pBdr>
          <w:between w:val="single" w:sz="4" w:space="1" w:color="48ADFF" w:themeColor="accent1" w:themeTint="99"/>
        </w:pBdr>
        <w:spacing w:after="0"/>
      </w:pPr>
    </w:p>
  </w:footnote>
  <w:footnote w:type="continuationSeparator" w:id="0">
    <w:p w14:paraId="3E27FA44" w14:textId="77777777" w:rsidR="000C306A" w:rsidRDefault="000C306A" w:rsidP="001A5060">
      <w:pPr>
        <w:spacing w:after="0"/>
      </w:pPr>
      <w:r>
        <w:continuationSeparator/>
      </w:r>
    </w:p>
  </w:footnote>
  <w:footnote w:type="continuationNotice" w:id="1">
    <w:p w14:paraId="353C4ECE" w14:textId="77777777" w:rsidR="000C306A" w:rsidRDefault="000C306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13DD0"/>
    <w:rsid w:val="00020BE7"/>
    <w:rsid w:val="00021EA1"/>
    <w:rsid w:val="00027E07"/>
    <w:rsid w:val="00027F86"/>
    <w:rsid w:val="00031A05"/>
    <w:rsid w:val="00031C02"/>
    <w:rsid w:val="00034E72"/>
    <w:rsid w:val="00034E85"/>
    <w:rsid w:val="000373E1"/>
    <w:rsid w:val="000379B7"/>
    <w:rsid w:val="00037A7C"/>
    <w:rsid w:val="00037DC0"/>
    <w:rsid w:val="0004041F"/>
    <w:rsid w:val="000420E5"/>
    <w:rsid w:val="00042B9F"/>
    <w:rsid w:val="00047840"/>
    <w:rsid w:val="000478D3"/>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02F5"/>
    <w:rsid w:val="000A4F2F"/>
    <w:rsid w:val="000A5C00"/>
    <w:rsid w:val="000A787B"/>
    <w:rsid w:val="000B1F93"/>
    <w:rsid w:val="000B3B13"/>
    <w:rsid w:val="000B5522"/>
    <w:rsid w:val="000B5BEE"/>
    <w:rsid w:val="000B6038"/>
    <w:rsid w:val="000B6E9F"/>
    <w:rsid w:val="000C29E4"/>
    <w:rsid w:val="000C306A"/>
    <w:rsid w:val="000C5628"/>
    <w:rsid w:val="000C58A1"/>
    <w:rsid w:val="000D1079"/>
    <w:rsid w:val="000D400E"/>
    <w:rsid w:val="000D50A5"/>
    <w:rsid w:val="000D76F1"/>
    <w:rsid w:val="000D7B6D"/>
    <w:rsid w:val="000E4AE5"/>
    <w:rsid w:val="000F0C16"/>
    <w:rsid w:val="000F135A"/>
    <w:rsid w:val="000F432D"/>
    <w:rsid w:val="000F6C5F"/>
    <w:rsid w:val="00102939"/>
    <w:rsid w:val="0010716B"/>
    <w:rsid w:val="00107B90"/>
    <w:rsid w:val="00112133"/>
    <w:rsid w:val="00112988"/>
    <w:rsid w:val="00112C35"/>
    <w:rsid w:val="001172C1"/>
    <w:rsid w:val="001173C8"/>
    <w:rsid w:val="00121D78"/>
    <w:rsid w:val="00122F47"/>
    <w:rsid w:val="00123692"/>
    <w:rsid w:val="00123E5D"/>
    <w:rsid w:val="00124B90"/>
    <w:rsid w:val="00125648"/>
    <w:rsid w:val="0012628D"/>
    <w:rsid w:val="00127399"/>
    <w:rsid w:val="00130238"/>
    <w:rsid w:val="001302F3"/>
    <w:rsid w:val="00141BD0"/>
    <w:rsid w:val="00142932"/>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53F33"/>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4B4D"/>
    <w:rsid w:val="0029540C"/>
    <w:rsid w:val="0029765F"/>
    <w:rsid w:val="002A19AE"/>
    <w:rsid w:val="002A2F46"/>
    <w:rsid w:val="002A3BC5"/>
    <w:rsid w:val="002A4024"/>
    <w:rsid w:val="002A4E64"/>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27"/>
    <w:rsid w:val="002E357B"/>
    <w:rsid w:val="002E3930"/>
    <w:rsid w:val="002E74A4"/>
    <w:rsid w:val="002F02FB"/>
    <w:rsid w:val="002F197C"/>
    <w:rsid w:val="002F1E89"/>
    <w:rsid w:val="002F2253"/>
    <w:rsid w:val="002F31B4"/>
    <w:rsid w:val="002F3588"/>
    <w:rsid w:val="002F48C9"/>
    <w:rsid w:val="00301F02"/>
    <w:rsid w:val="00304824"/>
    <w:rsid w:val="00304F90"/>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25E9"/>
    <w:rsid w:val="00387CC2"/>
    <w:rsid w:val="003904CC"/>
    <w:rsid w:val="003966C5"/>
    <w:rsid w:val="003970D7"/>
    <w:rsid w:val="00397248"/>
    <w:rsid w:val="003A0C0F"/>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05609"/>
    <w:rsid w:val="00410FD0"/>
    <w:rsid w:val="00411896"/>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56302"/>
    <w:rsid w:val="004570F6"/>
    <w:rsid w:val="004608F8"/>
    <w:rsid w:val="004619DB"/>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AE4"/>
    <w:rsid w:val="004B1D6D"/>
    <w:rsid w:val="004B41CC"/>
    <w:rsid w:val="004B5754"/>
    <w:rsid w:val="004B6C95"/>
    <w:rsid w:val="004C1C10"/>
    <w:rsid w:val="004C212D"/>
    <w:rsid w:val="004C3138"/>
    <w:rsid w:val="004C7DCC"/>
    <w:rsid w:val="004D0565"/>
    <w:rsid w:val="004D1D88"/>
    <w:rsid w:val="004D29CC"/>
    <w:rsid w:val="004D4D73"/>
    <w:rsid w:val="004D5298"/>
    <w:rsid w:val="004E0879"/>
    <w:rsid w:val="004E401D"/>
    <w:rsid w:val="004F0DE6"/>
    <w:rsid w:val="004F1850"/>
    <w:rsid w:val="004F2932"/>
    <w:rsid w:val="004F2B43"/>
    <w:rsid w:val="004F4B5D"/>
    <w:rsid w:val="00501AC9"/>
    <w:rsid w:val="00501D17"/>
    <w:rsid w:val="00502F03"/>
    <w:rsid w:val="00503ABE"/>
    <w:rsid w:val="00505CAB"/>
    <w:rsid w:val="00506242"/>
    <w:rsid w:val="00506F33"/>
    <w:rsid w:val="005126D7"/>
    <w:rsid w:val="005149FB"/>
    <w:rsid w:val="00516509"/>
    <w:rsid w:val="00516AFE"/>
    <w:rsid w:val="00517CF1"/>
    <w:rsid w:val="00524108"/>
    <w:rsid w:val="00524FD2"/>
    <w:rsid w:val="00526221"/>
    <w:rsid w:val="005300E0"/>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12A9"/>
    <w:rsid w:val="00561348"/>
    <w:rsid w:val="00564535"/>
    <w:rsid w:val="00567D55"/>
    <w:rsid w:val="00571BD0"/>
    <w:rsid w:val="0057226B"/>
    <w:rsid w:val="00573610"/>
    <w:rsid w:val="0057369F"/>
    <w:rsid w:val="0057410F"/>
    <w:rsid w:val="00577FB9"/>
    <w:rsid w:val="00580FBF"/>
    <w:rsid w:val="00582D68"/>
    <w:rsid w:val="00585555"/>
    <w:rsid w:val="00585F26"/>
    <w:rsid w:val="00586C80"/>
    <w:rsid w:val="005876B9"/>
    <w:rsid w:val="00587AC5"/>
    <w:rsid w:val="005906D1"/>
    <w:rsid w:val="00590909"/>
    <w:rsid w:val="005927F5"/>
    <w:rsid w:val="005931E1"/>
    <w:rsid w:val="00593C14"/>
    <w:rsid w:val="00596234"/>
    <w:rsid w:val="00597126"/>
    <w:rsid w:val="005A0CF0"/>
    <w:rsid w:val="005A6882"/>
    <w:rsid w:val="005B1EEC"/>
    <w:rsid w:val="005B347A"/>
    <w:rsid w:val="005B442E"/>
    <w:rsid w:val="005B5F78"/>
    <w:rsid w:val="005B7488"/>
    <w:rsid w:val="005C1BA2"/>
    <w:rsid w:val="005C2468"/>
    <w:rsid w:val="005C5A9B"/>
    <w:rsid w:val="005C749B"/>
    <w:rsid w:val="005D023E"/>
    <w:rsid w:val="005D1879"/>
    <w:rsid w:val="005D44F5"/>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608"/>
    <w:rsid w:val="00630A29"/>
    <w:rsid w:val="006333B8"/>
    <w:rsid w:val="00634D00"/>
    <w:rsid w:val="00635B2B"/>
    <w:rsid w:val="00636ADE"/>
    <w:rsid w:val="00637172"/>
    <w:rsid w:val="00640211"/>
    <w:rsid w:val="006419D0"/>
    <w:rsid w:val="00644C46"/>
    <w:rsid w:val="00644CDC"/>
    <w:rsid w:val="00646A59"/>
    <w:rsid w:val="00650267"/>
    <w:rsid w:val="006506F7"/>
    <w:rsid w:val="006522AA"/>
    <w:rsid w:val="006524B3"/>
    <w:rsid w:val="00657815"/>
    <w:rsid w:val="00661C06"/>
    <w:rsid w:val="00661D81"/>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2DE1"/>
    <w:rsid w:val="006B381F"/>
    <w:rsid w:val="006B3EE3"/>
    <w:rsid w:val="006B7361"/>
    <w:rsid w:val="006B740E"/>
    <w:rsid w:val="006C0024"/>
    <w:rsid w:val="006C01A0"/>
    <w:rsid w:val="006C1BCB"/>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0C41"/>
    <w:rsid w:val="0070256E"/>
    <w:rsid w:val="0070271E"/>
    <w:rsid w:val="0070330D"/>
    <w:rsid w:val="00703E7D"/>
    <w:rsid w:val="0070409C"/>
    <w:rsid w:val="00704329"/>
    <w:rsid w:val="007057B4"/>
    <w:rsid w:val="0070678C"/>
    <w:rsid w:val="00706EA3"/>
    <w:rsid w:val="007073BB"/>
    <w:rsid w:val="00714391"/>
    <w:rsid w:val="0071625F"/>
    <w:rsid w:val="00726F9D"/>
    <w:rsid w:val="007322E0"/>
    <w:rsid w:val="00736151"/>
    <w:rsid w:val="00737FB2"/>
    <w:rsid w:val="00750D36"/>
    <w:rsid w:val="0075158C"/>
    <w:rsid w:val="007524AA"/>
    <w:rsid w:val="0075262C"/>
    <w:rsid w:val="00762D76"/>
    <w:rsid w:val="0076660D"/>
    <w:rsid w:val="007674F3"/>
    <w:rsid w:val="007675F8"/>
    <w:rsid w:val="0077403F"/>
    <w:rsid w:val="00775CFC"/>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103BF"/>
    <w:rsid w:val="008110A6"/>
    <w:rsid w:val="008117EB"/>
    <w:rsid w:val="008146A4"/>
    <w:rsid w:val="00816283"/>
    <w:rsid w:val="008169D3"/>
    <w:rsid w:val="0081725F"/>
    <w:rsid w:val="00817408"/>
    <w:rsid w:val="0082119F"/>
    <w:rsid w:val="0082128C"/>
    <w:rsid w:val="0082329C"/>
    <w:rsid w:val="008236AE"/>
    <w:rsid w:val="00824996"/>
    <w:rsid w:val="008268BA"/>
    <w:rsid w:val="00827ADE"/>
    <w:rsid w:val="00830231"/>
    <w:rsid w:val="00830F37"/>
    <w:rsid w:val="0083115B"/>
    <w:rsid w:val="00833771"/>
    <w:rsid w:val="00833DD4"/>
    <w:rsid w:val="00834407"/>
    <w:rsid w:val="00834E51"/>
    <w:rsid w:val="00841EEA"/>
    <w:rsid w:val="00842957"/>
    <w:rsid w:val="00843505"/>
    <w:rsid w:val="0084465B"/>
    <w:rsid w:val="008472D1"/>
    <w:rsid w:val="008473E7"/>
    <w:rsid w:val="00850920"/>
    <w:rsid w:val="00852FA1"/>
    <w:rsid w:val="00853612"/>
    <w:rsid w:val="008554CB"/>
    <w:rsid w:val="00856B7D"/>
    <w:rsid w:val="00856EA0"/>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27DF"/>
    <w:rsid w:val="00885814"/>
    <w:rsid w:val="008861BA"/>
    <w:rsid w:val="00886800"/>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3180"/>
    <w:rsid w:val="008B4B84"/>
    <w:rsid w:val="008B7741"/>
    <w:rsid w:val="008B7FE1"/>
    <w:rsid w:val="008C14E5"/>
    <w:rsid w:val="008C1638"/>
    <w:rsid w:val="008C1A66"/>
    <w:rsid w:val="008C2865"/>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1595"/>
    <w:rsid w:val="0090267A"/>
    <w:rsid w:val="00904B56"/>
    <w:rsid w:val="00904E12"/>
    <w:rsid w:val="00905AD0"/>
    <w:rsid w:val="0090609F"/>
    <w:rsid w:val="00912A7F"/>
    <w:rsid w:val="0091726E"/>
    <w:rsid w:val="00917801"/>
    <w:rsid w:val="00920DB3"/>
    <w:rsid w:val="0092464E"/>
    <w:rsid w:val="009251FF"/>
    <w:rsid w:val="00925366"/>
    <w:rsid w:val="009351C3"/>
    <w:rsid w:val="0093679A"/>
    <w:rsid w:val="009422F5"/>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25F6"/>
    <w:rsid w:val="00993873"/>
    <w:rsid w:val="00994945"/>
    <w:rsid w:val="00995E56"/>
    <w:rsid w:val="00996EC7"/>
    <w:rsid w:val="009A4AEA"/>
    <w:rsid w:val="009A4EE0"/>
    <w:rsid w:val="009A54DF"/>
    <w:rsid w:val="009A7A56"/>
    <w:rsid w:val="009B1D2E"/>
    <w:rsid w:val="009B2086"/>
    <w:rsid w:val="009B2EA5"/>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4E42"/>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4469"/>
    <w:rsid w:val="00A25298"/>
    <w:rsid w:val="00A2652E"/>
    <w:rsid w:val="00A33932"/>
    <w:rsid w:val="00A3471A"/>
    <w:rsid w:val="00A34F25"/>
    <w:rsid w:val="00A354D2"/>
    <w:rsid w:val="00A35970"/>
    <w:rsid w:val="00A35B18"/>
    <w:rsid w:val="00A3649C"/>
    <w:rsid w:val="00A36FF3"/>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6C42"/>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05D17"/>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5787"/>
    <w:rsid w:val="00B77164"/>
    <w:rsid w:val="00B8048B"/>
    <w:rsid w:val="00B81B53"/>
    <w:rsid w:val="00B8310C"/>
    <w:rsid w:val="00B843BF"/>
    <w:rsid w:val="00B84E98"/>
    <w:rsid w:val="00B84F09"/>
    <w:rsid w:val="00B8653C"/>
    <w:rsid w:val="00B87C37"/>
    <w:rsid w:val="00B90253"/>
    <w:rsid w:val="00B93154"/>
    <w:rsid w:val="00B93AAD"/>
    <w:rsid w:val="00B94206"/>
    <w:rsid w:val="00B94DE2"/>
    <w:rsid w:val="00B97289"/>
    <w:rsid w:val="00B97DA5"/>
    <w:rsid w:val="00BA0DEC"/>
    <w:rsid w:val="00BA119B"/>
    <w:rsid w:val="00BA2083"/>
    <w:rsid w:val="00BA354B"/>
    <w:rsid w:val="00BB0BD0"/>
    <w:rsid w:val="00BB33C0"/>
    <w:rsid w:val="00BB6593"/>
    <w:rsid w:val="00BB7D7A"/>
    <w:rsid w:val="00BC0F00"/>
    <w:rsid w:val="00BC6C0D"/>
    <w:rsid w:val="00BD1680"/>
    <w:rsid w:val="00BD4944"/>
    <w:rsid w:val="00BD505A"/>
    <w:rsid w:val="00BD6AC3"/>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0369"/>
    <w:rsid w:val="00C14AFB"/>
    <w:rsid w:val="00C152A6"/>
    <w:rsid w:val="00C1596F"/>
    <w:rsid w:val="00C170A7"/>
    <w:rsid w:val="00C20788"/>
    <w:rsid w:val="00C24209"/>
    <w:rsid w:val="00C245B7"/>
    <w:rsid w:val="00C25C6B"/>
    <w:rsid w:val="00C27244"/>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06B1"/>
    <w:rsid w:val="00C72881"/>
    <w:rsid w:val="00C73391"/>
    <w:rsid w:val="00C73847"/>
    <w:rsid w:val="00C745F2"/>
    <w:rsid w:val="00C76EBA"/>
    <w:rsid w:val="00C77362"/>
    <w:rsid w:val="00C80D5C"/>
    <w:rsid w:val="00C82054"/>
    <w:rsid w:val="00C828AE"/>
    <w:rsid w:val="00C82F8E"/>
    <w:rsid w:val="00C8315E"/>
    <w:rsid w:val="00C85226"/>
    <w:rsid w:val="00C85951"/>
    <w:rsid w:val="00C86F6D"/>
    <w:rsid w:val="00C908DA"/>
    <w:rsid w:val="00C90B9F"/>
    <w:rsid w:val="00C92DD8"/>
    <w:rsid w:val="00C951EF"/>
    <w:rsid w:val="00C956E5"/>
    <w:rsid w:val="00C9725E"/>
    <w:rsid w:val="00C97D13"/>
    <w:rsid w:val="00C97F99"/>
    <w:rsid w:val="00CA3A9D"/>
    <w:rsid w:val="00CA54CE"/>
    <w:rsid w:val="00CA6146"/>
    <w:rsid w:val="00CB22AC"/>
    <w:rsid w:val="00CB3E2D"/>
    <w:rsid w:val="00CB5D0A"/>
    <w:rsid w:val="00CC1909"/>
    <w:rsid w:val="00CC1FB2"/>
    <w:rsid w:val="00CC2DA5"/>
    <w:rsid w:val="00CC33DB"/>
    <w:rsid w:val="00CC4B65"/>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68D2"/>
    <w:rsid w:val="00D800EC"/>
    <w:rsid w:val="00D84987"/>
    <w:rsid w:val="00D84CF7"/>
    <w:rsid w:val="00D86092"/>
    <w:rsid w:val="00D87A07"/>
    <w:rsid w:val="00D87F4C"/>
    <w:rsid w:val="00D915A1"/>
    <w:rsid w:val="00D9294F"/>
    <w:rsid w:val="00D95EED"/>
    <w:rsid w:val="00DA0F38"/>
    <w:rsid w:val="00DA3AD5"/>
    <w:rsid w:val="00DA45EC"/>
    <w:rsid w:val="00DA46E5"/>
    <w:rsid w:val="00DA637D"/>
    <w:rsid w:val="00DB12E4"/>
    <w:rsid w:val="00DB3099"/>
    <w:rsid w:val="00DB3BEF"/>
    <w:rsid w:val="00DB4388"/>
    <w:rsid w:val="00DC1664"/>
    <w:rsid w:val="00DC3863"/>
    <w:rsid w:val="00DC6BE1"/>
    <w:rsid w:val="00DD0273"/>
    <w:rsid w:val="00DD0AB6"/>
    <w:rsid w:val="00DD0B97"/>
    <w:rsid w:val="00DD1A12"/>
    <w:rsid w:val="00DD31D7"/>
    <w:rsid w:val="00DD6470"/>
    <w:rsid w:val="00DD7E84"/>
    <w:rsid w:val="00DE1848"/>
    <w:rsid w:val="00DE2D49"/>
    <w:rsid w:val="00DE31D8"/>
    <w:rsid w:val="00DE3F03"/>
    <w:rsid w:val="00DE4F32"/>
    <w:rsid w:val="00DF1DBD"/>
    <w:rsid w:val="00DF3486"/>
    <w:rsid w:val="00DF750F"/>
    <w:rsid w:val="00E04C29"/>
    <w:rsid w:val="00E076C4"/>
    <w:rsid w:val="00E124DC"/>
    <w:rsid w:val="00E13ED9"/>
    <w:rsid w:val="00E15997"/>
    <w:rsid w:val="00E21996"/>
    <w:rsid w:val="00E21ABB"/>
    <w:rsid w:val="00E24FFA"/>
    <w:rsid w:val="00E26B04"/>
    <w:rsid w:val="00E331C8"/>
    <w:rsid w:val="00E3469C"/>
    <w:rsid w:val="00E346E2"/>
    <w:rsid w:val="00E36083"/>
    <w:rsid w:val="00E36163"/>
    <w:rsid w:val="00E363F7"/>
    <w:rsid w:val="00E3671E"/>
    <w:rsid w:val="00E368D5"/>
    <w:rsid w:val="00E416CB"/>
    <w:rsid w:val="00E41D64"/>
    <w:rsid w:val="00E5022F"/>
    <w:rsid w:val="00E5286B"/>
    <w:rsid w:val="00E53CD1"/>
    <w:rsid w:val="00E56981"/>
    <w:rsid w:val="00E56B88"/>
    <w:rsid w:val="00E56E74"/>
    <w:rsid w:val="00E57BC0"/>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971B9"/>
    <w:rsid w:val="00EA1297"/>
    <w:rsid w:val="00EB347B"/>
    <w:rsid w:val="00EB3DF5"/>
    <w:rsid w:val="00EB4953"/>
    <w:rsid w:val="00EB497E"/>
    <w:rsid w:val="00EB4E2A"/>
    <w:rsid w:val="00EC019C"/>
    <w:rsid w:val="00EC452D"/>
    <w:rsid w:val="00EC46E5"/>
    <w:rsid w:val="00EC4BE0"/>
    <w:rsid w:val="00EC6274"/>
    <w:rsid w:val="00EC66E1"/>
    <w:rsid w:val="00EC690C"/>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0E6F"/>
    <w:rsid w:val="00F31144"/>
    <w:rsid w:val="00F335BA"/>
    <w:rsid w:val="00F33954"/>
    <w:rsid w:val="00F34322"/>
    <w:rsid w:val="00F374D5"/>
    <w:rsid w:val="00F400E6"/>
    <w:rsid w:val="00F42CB6"/>
    <w:rsid w:val="00F432F9"/>
    <w:rsid w:val="00F43339"/>
    <w:rsid w:val="00F46250"/>
    <w:rsid w:val="00F46447"/>
    <w:rsid w:val="00F503F2"/>
    <w:rsid w:val="00F51E2A"/>
    <w:rsid w:val="00F53773"/>
    <w:rsid w:val="00F54CC6"/>
    <w:rsid w:val="00F55ECC"/>
    <w:rsid w:val="00F62B85"/>
    <w:rsid w:val="00F63EC9"/>
    <w:rsid w:val="00F64363"/>
    <w:rsid w:val="00F647D6"/>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4E75"/>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ryna.gaidai@plan-international.org" TargetMode="External"/><Relationship Id="rId26"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khailo.Prokopets@plan-international.org" TargetMode="External"/><Relationship Id="rId25"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https://plan-international.org/strateg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ryna.gaidai@plan-international.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Mykhailo.Prokopets@plan-international.org" TargetMode="External"/><Relationship Id="rId28" Type="http://schemas.openxmlformats.org/officeDocument/2006/relationships/hyperlink" Target="mailto:iryna.gaidai@plan-international.org" TargetMode="External"/><Relationship Id="rId10" Type="http://schemas.openxmlformats.org/officeDocument/2006/relationships/endnotes" Target="endnotes.xm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 Id="rId27" Type="http://schemas.openxmlformats.org/officeDocument/2006/relationships/hyperlink" Target="mailto:Mykhailo.Prokopets@plan-international.org"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TranslatedLang xmlns="1b122236-6729-4aff-b508-8c68f4f9ee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9" ma:contentTypeDescription="Create a new document." ma:contentTypeScope="" ma:versionID="89f7648f2daa1cce0cd98773374180b9">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f225f93b550a27fd561d2c2e9c8d4021"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F0A6D881-10F9-4487-B331-9C302046FCD9}"/>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1449</TotalTime>
  <Pages>6</Pages>
  <Words>1422</Words>
  <Characters>9017</Characters>
  <Application>Microsoft Office Word</Application>
  <DocSecurity>0</DocSecurity>
  <Lines>255</Lines>
  <Paragraphs>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Iryna Gaidai</cp:lastModifiedBy>
  <cp:revision>144</cp:revision>
  <cp:lastPrinted>2015-05-18T13:41:00Z</cp:lastPrinted>
  <dcterms:created xsi:type="dcterms:W3CDTF">2024-10-08T10:28:00Z</dcterms:created>
  <dcterms:modified xsi:type="dcterms:W3CDTF">2025-10-17T08:03:00Z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